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79377" w14:textId="77777777" w:rsidR="003824BD" w:rsidRPr="00132535" w:rsidRDefault="003824BD" w:rsidP="003824BD">
      <w:pPr>
        <w:jc w:val="center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132535">
        <w:rPr>
          <w:rFonts w:ascii="Verdana" w:hAnsi="Verdana" w:cs="Calibri"/>
          <w:b/>
          <w:color w:val="002060"/>
          <w:sz w:val="22"/>
          <w:szCs w:val="22"/>
          <w:lang w:val="en-GB"/>
        </w:rPr>
        <w:t>CHANGES TO THE ORIGINAL LEARNING AGREEMENT (TO BE COMPLETED DURING MOBILITY)</w:t>
      </w:r>
    </w:p>
    <w:p w14:paraId="44C0EE82" w14:textId="77777777" w:rsidR="003824BD" w:rsidRDefault="003824BD" w:rsidP="003824BD">
      <w:pPr>
        <w:pStyle w:val="Cmsor4"/>
        <w:keepNext w:val="0"/>
        <w:numPr>
          <w:ilvl w:val="0"/>
          <w:numId w:val="0"/>
        </w:numPr>
        <w:spacing w:before="240" w:after="0"/>
        <w:ind w:left="426" w:hanging="426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ab/>
        <w:t>EXCEPTIONAL CHANGES TO THE PROPOSED MOBILITY PROGRAMME</w:t>
      </w:r>
    </w:p>
    <w:p w14:paraId="388AC67F" w14:textId="77777777" w:rsidR="003824BD" w:rsidRDefault="003824BD" w:rsidP="003824BD">
      <w:pPr>
        <w:pStyle w:val="Cmsor4"/>
        <w:keepNext w:val="0"/>
        <w:numPr>
          <w:ilvl w:val="0"/>
          <w:numId w:val="0"/>
        </w:numPr>
        <w:spacing w:after="0"/>
        <w:rPr>
          <w:rFonts w:ascii="Verdana" w:hAnsi="Verdana" w:cs="Calibri"/>
          <w:sz w:val="20"/>
          <w:u w:val="single"/>
          <w:lang w:val="en-GB"/>
        </w:rPr>
      </w:pPr>
    </w:p>
    <w:p w14:paraId="3EEDC4BD" w14:textId="77777777" w:rsidR="003824BD" w:rsidRPr="00B76983" w:rsidRDefault="003824BD" w:rsidP="003824BD">
      <w:pPr>
        <w:pStyle w:val="Cmsor4"/>
        <w:keepNext w:val="0"/>
        <w:numPr>
          <w:ilvl w:val="0"/>
          <w:numId w:val="0"/>
        </w:numPr>
        <w:spacing w:after="0"/>
        <w:rPr>
          <w:rFonts w:ascii="Verdana" w:hAnsi="Verdana"/>
          <w:sz w:val="20"/>
          <w:lang w:val="en-GB"/>
        </w:rPr>
      </w:pPr>
      <w:r w:rsidRPr="00B76983">
        <w:rPr>
          <w:rFonts w:ascii="Verdana" w:hAnsi="Verdana" w:cs="Calibri"/>
          <w:sz w:val="20"/>
          <w:u w:val="single"/>
          <w:lang w:val="en-GB"/>
        </w:rPr>
        <w:t>Table C: Exceptional changes to study programme abroad</w:t>
      </w:r>
      <w:r>
        <w:rPr>
          <w:rFonts w:ascii="Verdana" w:hAnsi="Verdana" w:cs="Calibri"/>
          <w:sz w:val="20"/>
          <w:u w:val="single"/>
          <w:lang w:val="en-GB"/>
        </w:rPr>
        <w:t xml:space="preserve"> or additional components in case of extension of stay abroad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83"/>
        <w:gridCol w:w="1276"/>
        <w:gridCol w:w="567"/>
        <w:gridCol w:w="851"/>
        <w:gridCol w:w="992"/>
        <w:gridCol w:w="425"/>
        <w:gridCol w:w="1134"/>
        <w:gridCol w:w="142"/>
        <w:gridCol w:w="1701"/>
      </w:tblGrid>
      <w:tr w:rsidR="003824BD" w:rsidRPr="00B76983" w14:paraId="2E2D8283" w14:textId="77777777" w:rsidTr="000671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shd w:val="clear" w:color="auto" w:fill="auto"/>
          </w:tcPr>
          <w:p w14:paraId="42A14EE4" w14:textId="77777777" w:rsidR="003824BD" w:rsidRPr="00B76983" w:rsidRDefault="003824BD" w:rsidP="0006712B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code (if any) at the receiving institution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15C5E90" w14:textId="77777777" w:rsidR="003824BD" w:rsidRPr="00B76983" w:rsidRDefault="003824BD" w:rsidP="0006712B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 (as indicated in the course catalogue) at the receiving institution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FA49D12" w14:textId="77777777" w:rsidR="003824BD" w:rsidRPr="00B76983" w:rsidRDefault="003824BD" w:rsidP="0006712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Deleted component</w:t>
            </w:r>
          </w:p>
          <w:p w14:paraId="392A7E73" w14:textId="77777777" w:rsidR="003824BD" w:rsidRPr="00B76983" w:rsidRDefault="003824BD" w:rsidP="0006712B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E41E37C" w14:textId="77777777" w:rsidR="003824BD" w:rsidRPr="00B76983" w:rsidRDefault="003824BD" w:rsidP="0006712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Added component</w:t>
            </w:r>
          </w:p>
          <w:p w14:paraId="30C0E07E" w14:textId="77777777" w:rsidR="003824BD" w:rsidRPr="00B76983" w:rsidRDefault="003824BD" w:rsidP="0006712B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134" w:type="dxa"/>
            <w:shd w:val="clear" w:color="auto" w:fill="auto"/>
          </w:tcPr>
          <w:p w14:paraId="72711072" w14:textId="77777777" w:rsidR="003824BD" w:rsidRPr="00B76983" w:rsidRDefault="003824BD" w:rsidP="0006712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Reason for change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(see below)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690DAF9" w14:textId="77777777" w:rsidR="003824BD" w:rsidRPr="00B76983" w:rsidRDefault="003824BD" w:rsidP="0006712B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Number of ECTS credits to be awarded by the receiving institution upon successful completion of the component</w:t>
            </w:r>
          </w:p>
        </w:tc>
      </w:tr>
      <w:tr w:rsidR="003824BD" w:rsidRPr="00B53D2E" w14:paraId="79737293" w14:textId="77777777" w:rsidTr="0006712B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418" w:type="dxa"/>
            <w:shd w:val="clear" w:color="auto" w:fill="auto"/>
          </w:tcPr>
          <w:p w14:paraId="22F49F67" w14:textId="77777777" w:rsidR="003824BD" w:rsidRPr="00B53D2E" w:rsidRDefault="003824BD" w:rsidP="0006712B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D93F4A8" w14:textId="77777777" w:rsidR="003824BD" w:rsidRPr="00B53D2E" w:rsidRDefault="003824BD" w:rsidP="0006712B">
            <w:pPr>
              <w:pStyle w:val="Jegyzetszveg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01D9A63" w14:textId="77777777" w:rsidR="003824BD" w:rsidRPr="00B53D2E" w:rsidRDefault="003824BD" w:rsidP="0006712B">
            <w:pPr>
              <w:pStyle w:val="Jegyzetszveg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AB89B23" w14:textId="77777777" w:rsidR="003824BD" w:rsidRPr="00B53D2E" w:rsidRDefault="003824BD" w:rsidP="0006712B">
            <w:pPr>
              <w:pStyle w:val="Jegyzetszveg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37245905" w14:textId="77777777" w:rsidR="003824BD" w:rsidRPr="00B53D2E" w:rsidRDefault="003824BD" w:rsidP="0006712B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877DD5A" w14:textId="77777777" w:rsidR="003824BD" w:rsidRPr="00B53D2E" w:rsidRDefault="003824BD" w:rsidP="0006712B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3824BD" w:rsidRPr="00B53D2E" w14:paraId="5836C698" w14:textId="77777777" w:rsidTr="0006712B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418" w:type="dxa"/>
            <w:shd w:val="clear" w:color="auto" w:fill="auto"/>
          </w:tcPr>
          <w:p w14:paraId="5CFF6A09" w14:textId="77777777" w:rsidR="003824BD" w:rsidRPr="00B53D2E" w:rsidRDefault="003824BD" w:rsidP="0006712B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D93C631" w14:textId="77777777" w:rsidR="003824BD" w:rsidRPr="00B53D2E" w:rsidRDefault="003824BD" w:rsidP="0006712B">
            <w:pPr>
              <w:pStyle w:val="Jegyzetszveg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927275C" w14:textId="77777777" w:rsidR="003824BD" w:rsidRPr="00B53D2E" w:rsidRDefault="003824BD" w:rsidP="0006712B">
            <w:pPr>
              <w:pStyle w:val="Jegyzetszveg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E1DBAEE" w14:textId="77777777" w:rsidR="003824BD" w:rsidRPr="00B53D2E" w:rsidRDefault="003824BD" w:rsidP="0006712B">
            <w:pPr>
              <w:pStyle w:val="Jegyzetszveg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45991361" w14:textId="77777777" w:rsidR="003824BD" w:rsidRPr="00B53D2E" w:rsidRDefault="003824BD" w:rsidP="0006712B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C893EB1" w14:textId="77777777" w:rsidR="003824BD" w:rsidRPr="00B53D2E" w:rsidRDefault="003824BD" w:rsidP="0006712B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3824BD" w:rsidRPr="00B53D2E" w14:paraId="6CAEC9BB" w14:textId="77777777" w:rsidTr="0006712B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418" w:type="dxa"/>
            <w:shd w:val="clear" w:color="auto" w:fill="auto"/>
          </w:tcPr>
          <w:p w14:paraId="486D9B32" w14:textId="77777777" w:rsidR="003824BD" w:rsidRPr="00B53D2E" w:rsidRDefault="003824BD" w:rsidP="0006712B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FE7AF2C" w14:textId="77777777" w:rsidR="003824BD" w:rsidRPr="00B53D2E" w:rsidRDefault="003824BD" w:rsidP="0006712B">
            <w:pPr>
              <w:pStyle w:val="Jegyzetszveg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637F4F0" w14:textId="77777777" w:rsidR="003824BD" w:rsidRPr="00B53D2E" w:rsidRDefault="003824BD" w:rsidP="0006712B">
            <w:pPr>
              <w:pStyle w:val="Jegyzetszveg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BBC7FBF" w14:textId="77777777" w:rsidR="003824BD" w:rsidRPr="00B53D2E" w:rsidRDefault="003824BD" w:rsidP="0006712B">
            <w:pPr>
              <w:pStyle w:val="Jegyzetszveg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597D6CB8" w14:textId="77777777" w:rsidR="003824BD" w:rsidRPr="00B53D2E" w:rsidRDefault="003824BD" w:rsidP="0006712B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BC0C0BC" w14:textId="77777777" w:rsidR="003824BD" w:rsidRPr="00B53D2E" w:rsidRDefault="003824BD" w:rsidP="0006712B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3824BD" w:rsidRPr="00B53D2E" w14:paraId="03A82D7A" w14:textId="77777777" w:rsidTr="0006712B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418" w:type="dxa"/>
            <w:shd w:val="clear" w:color="auto" w:fill="auto"/>
          </w:tcPr>
          <w:p w14:paraId="087DF82F" w14:textId="77777777" w:rsidR="003824BD" w:rsidRPr="00B53D2E" w:rsidRDefault="003824BD" w:rsidP="0006712B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3A6D041" w14:textId="77777777" w:rsidR="003824BD" w:rsidRPr="00B53D2E" w:rsidRDefault="003824BD" w:rsidP="0006712B">
            <w:pPr>
              <w:pStyle w:val="Jegyzetszveg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1903BC3" w14:textId="77777777" w:rsidR="003824BD" w:rsidRPr="00B53D2E" w:rsidRDefault="003824BD" w:rsidP="0006712B">
            <w:pPr>
              <w:pStyle w:val="Jegyzetszveg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5515BC3" w14:textId="77777777" w:rsidR="003824BD" w:rsidRPr="00B53D2E" w:rsidRDefault="003824BD" w:rsidP="0006712B">
            <w:pPr>
              <w:pStyle w:val="Jegyzetszveg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7D3A4351" w14:textId="77777777" w:rsidR="003824BD" w:rsidRPr="00B53D2E" w:rsidRDefault="003824BD" w:rsidP="0006712B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F3587D1" w14:textId="77777777" w:rsidR="003824BD" w:rsidRPr="00B53D2E" w:rsidRDefault="003824BD" w:rsidP="0006712B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3824BD" w:rsidRPr="00B53D2E" w14:paraId="7A0B6504" w14:textId="77777777" w:rsidTr="0006712B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418" w:type="dxa"/>
            <w:shd w:val="clear" w:color="auto" w:fill="auto"/>
          </w:tcPr>
          <w:p w14:paraId="65E55EE9" w14:textId="77777777" w:rsidR="003824BD" w:rsidRPr="00B53D2E" w:rsidRDefault="003824BD" w:rsidP="0006712B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B76F653" w14:textId="77777777" w:rsidR="003824BD" w:rsidRPr="00B53D2E" w:rsidRDefault="003824BD" w:rsidP="0006712B">
            <w:pPr>
              <w:pStyle w:val="Jegyzetszveg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DD4944A" w14:textId="77777777" w:rsidR="003824BD" w:rsidRPr="00B53D2E" w:rsidRDefault="003824BD" w:rsidP="0006712B">
            <w:pPr>
              <w:pStyle w:val="Jegyzetszveg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F498EF6" w14:textId="77777777" w:rsidR="003824BD" w:rsidRPr="00B53D2E" w:rsidRDefault="003824BD" w:rsidP="0006712B">
            <w:pPr>
              <w:pStyle w:val="Jegyzetszveg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33FE300F" w14:textId="77777777" w:rsidR="003824BD" w:rsidRPr="00B53D2E" w:rsidRDefault="003824BD" w:rsidP="0006712B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9868E3C" w14:textId="77777777" w:rsidR="003824BD" w:rsidRPr="00B53D2E" w:rsidRDefault="003824BD" w:rsidP="0006712B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3824BD" w:rsidRPr="00B53D2E" w14:paraId="60910D86" w14:textId="77777777" w:rsidTr="0006712B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418" w:type="dxa"/>
            <w:shd w:val="clear" w:color="auto" w:fill="auto"/>
          </w:tcPr>
          <w:p w14:paraId="222F46C3" w14:textId="77777777" w:rsidR="003824BD" w:rsidRPr="00B53D2E" w:rsidRDefault="003824BD" w:rsidP="0006712B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ABA6782" w14:textId="77777777" w:rsidR="003824BD" w:rsidRPr="00B53D2E" w:rsidRDefault="003824BD" w:rsidP="0006712B">
            <w:pPr>
              <w:pStyle w:val="Jegyzetszveg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C219056" w14:textId="77777777" w:rsidR="003824BD" w:rsidRPr="00B53D2E" w:rsidRDefault="003824BD" w:rsidP="0006712B">
            <w:pPr>
              <w:pStyle w:val="Jegyzetszveg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EAB103B" w14:textId="77777777" w:rsidR="003824BD" w:rsidRPr="00B53D2E" w:rsidRDefault="003824BD" w:rsidP="0006712B">
            <w:pPr>
              <w:pStyle w:val="Jegyzetszveg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239A6ADF" w14:textId="77777777" w:rsidR="003824BD" w:rsidRPr="00B53D2E" w:rsidRDefault="003824BD" w:rsidP="0006712B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602B2C4" w14:textId="77777777" w:rsidR="003824BD" w:rsidRPr="00B53D2E" w:rsidRDefault="003824BD" w:rsidP="0006712B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3824BD" w:rsidRPr="00B53D2E" w14:paraId="7D910237" w14:textId="77777777" w:rsidTr="0006712B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418" w:type="dxa"/>
            <w:shd w:val="clear" w:color="auto" w:fill="auto"/>
          </w:tcPr>
          <w:p w14:paraId="37C0C57E" w14:textId="77777777" w:rsidR="003824BD" w:rsidRPr="00B53D2E" w:rsidRDefault="003824BD" w:rsidP="0006712B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9653741" w14:textId="77777777" w:rsidR="003824BD" w:rsidRPr="00B53D2E" w:rsidRDefault="003824BD" w:rsidP="0006712B">
            <w:pPr>
              <w:pStyle w:val="Jegyzetszveg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B05B991" w14:textId="77777777" w:rsidR="003824BD" w:rsidRPr="00B53D2E" w:rsidRDefault="003824BD" w:rsidP="0006712B">
            <w:pPr>
              <w:pStyle w:val="Jegyzetszveg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5ACBA61" w14:textId="77777777" w:rsidR="003824BD" w:rsidRPr="00B53D2E" w:rsidRDefault="003824BD" w:rsidP="0006712B">
            <w:pPr>
              <w:pStyle w:val="Jegyzetszveg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2E76F8C0" w14:textId="77777777" w:rsidR="003824BD" w:rsidRPr="00B53D2E" w:rsidRDefault="003824BD" w:rsidP="0006712B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531AB9A" w14:textId="77777777" w:rsidR="003824BD" w:rsidRPr="00B53D2E" w:rsidRDefault="003824BD" w:rsidP="0006712B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3824BD" w:rsidRPr="00B53D2E" w14:paraId="700C45B7" w14:textId="77777777" w:rsidTr="0006712B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418" w:type="dxa"/>
            <w:shd w:val="clear" w:color="auto" w:fill="auto"/>
          </w:tcPr>
          <w:p w14:paraId="3F0EFEED" w14:textId="77777777" w:rsidR="003824BD" w:rsidRPr="00B53D2E" w:rsidRDefault="003824BD" w:rsidP="0006712B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D56A92F" w14:textId="77777777" w:rsidR="003824BD" w:rsidRPr="00B53D2E" w:rsidRDefault="003824BD" w:rsidP="0006712B">
            <w:pPr>
              <w:pStyle w:val="Jegyzetszveg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0A536CF" w14:textId="77777777" w:rsidR="003824BD" w:rsidRPr="00B53D2E" w:rsidRDefault="003824BD" w:rsidP="0006712B">
            <w:pPr>
              <w:pStyle w:val="Jegyzetszveg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D3468A9" w14:textId="77777777" w:rsidR="003824BD" w:rsidRPr="00B53D2E" w:rsidRDefault="003824BD" w:rsidP="0006712B">
            <w:pPr>
              <w:pStyle w:val="Jegyzetszveg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7E9FDD7A" w14:textId="77777777" w:rsidR="003824BD" w:rsidRPr="00B53D2E" w:rsidRDefault="003824BD" w:rsidP="0006712B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6009977" w14:textId="77777777" w:rsidR="003824BD" w:rsidRPr="00B53D2E" w:rsidRDefault="003824BD" w:rsidP="0006712B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3824BD" w:rsidRPr="00B53D2E" w14:paraId="38E4CD99" w14:textId="77777777" w:rsidTr="0006712B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418" w:type="dxa"/>
            <w:shd w:val="clear" w:color="auto" w:fill="auto"/>
          </w:tcPr>
          <w:p w14:paraId="21DB755E" w14:textId="77777777" w:rsidR="003824BD" w:rsidRPr="00B53D2E" w:rsidRDefault="003824BD" w:rsidP="0006712B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B326299" w14:textId="77777777" w:rsidR="003824BD" w:rsidRPr="00B53D2E" w:rsidRDefault="003824BD" w:rsidP="0006712B">
            <w:pPr>
              <w:pStyle w:val="Jegyzetszveg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6FD8469" w14:textId="77777777" w:rsidR="003824BD" w:rsidRPr="00B53D2E" w:rsidRDefault="003824BD" w:rsidP="0006712B">
            <w:pPr>
              <w:pStyle w:val="Jegyzetszveg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6CDA1A9" w14:textId="77777777" w:rsidR="003824BD" w:rsidRPr="00B53D2E" w:rsidRDefault="003824BD" w:rsidP="0006712B">
            <w:pPr>
              <w:pStyle w:val="Jegyzetszveg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29BFB15A" w14:textId="77777777" w:rsidR="003824BD" w:rsidRPr="00B53D2E" w:rsidRDefault="003824BD" w:rsidP="0006712B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A03A52F" w14:textId="77777777" w:rsidR="003824BD" w:rsidRPr="00B53D2E" w:rsidRDefault="003824BD" w:rsidP="0006712B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3824BD" w:rsidRPr="00B53D2E" w14:paraId="05ECF524" w14:textId="77777777" w:rsidTr="0006712B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418" w:type="dxa"/>
            <w:shd w:val="clear" w:color="auto" w:fill="auto"/>
          </w:tcPr>
          <w:p w14:paraId="3CB03209" w14:textId="77777777" w:rsidR="003824BD" w:rsidRPr="00B53D2E" w:rsidRDefault="003824BD" w:rsidP="0006712B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E7C59BC" w14:textId="77777777" w:rsidR="003824BD" w:rsidRPr="00B53D2E" w:rsidRDefault="003824BD" w:rsidP="0006712B">
            <w:pPr>
              <w:pStyle w:val="Jegyzetszveg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38B72AB" w14:textId="77777777" w:rsidR="003824BD" w:rsidRPr="00B53D2E" w:rsidRDefault="003824BD" w:rsidP="0006712B">
            <w:pPr>
              <w:pStyle w:val="Jegyzetszveg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7BAB6C7" w14:textId="77777777" w:rsidR="003824BD" w:rsidRPr="00B53D2E" w:rsidRDefault="003824BD" w:rsidP="0006712B">
            <w:pPr>
              <w:pStyle w:val="Jegyzetszveg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0102D407" w14:textId="77777777" w:rsidR="003824BD" w:rsidRPr="00B53D2E" w:rsidRDefault="003824BD" w:rsidP="0006712B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48CBAF3" w14:textId="77777777" w:rsidR="003824BD" w:rsidRPr="00B53D2E" w:rsidRDefault="003824BD" w:rsidP="0006712B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3824BD" w:rsidRPr="00DE1962" w14:paraId="04D5DB61" w14:textId="77777777" w:rsidTr="0006712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8789" w:type="dxa"/>
            <w:gridSpan w:val="10"/>
          </w:tcPr>
          <w:p w14:paraId="6E85247E" w14:textId="77777777" w:rsidR="003824BD" w:rsidRDefault="003824BD" w:rsidP="0006712B">
            <w:pPr>
              <w:spacing w:before="120" w:after="120"/>
              <w:jc w:val="center"/>
              <w:rPr>
                <w:rFonts w:ascii="Verdana" w:hAnsi="Verdana" w:cs="Calibri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US"/>
              </w:rPr>
              <w:t>AT THE RECEIVING INST:     Total ECTS credits of</w:t>
            </w:r>
          </w:p>
        </w:tc>
      </w:tr>
      <w:tr w:rsidR="003824BD" w:rsidRPr="00326BDA" w14:paraId="36A8B536" w14:textId="77777777" w:rsidTr="0006712B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1701" w:type="dxa"/>
            <w:gridSpan w:val="2"/>
          </w:tcPr>
          <w:p w14:paraId="1B4DD768" w14:textId="77777777" w:rsidR="003824BD" w:rsidRPr="00326BDA" w:rsidRDefault="003824BD" w:rsidP="0006712B">
            <w:pPr>
              <w:spacing w:after="0"/>
              <w:jc w:val="left"/>
              <w:rPr>
                <w:rFonts w:ascii="Verdana" w:hAnsi="Verdana" w:cs="Calibri"/>
                <w:b/>
                <w:sz w:val="14"/>
                <w:szCs w:val="14"/>
                <w:lang w:val="en-US"/>
              </w:rPr>
            </w:pPr>
            <w:r w:rsidRPr="00326BDA">
              <w:rPr>
                <w:rFonts w:ascii="Verdana" w:hAnsi="Verdana" w:cs="Calibri"/>
                <w:b/>
                <w:sz w:val="14"/>
                <w:szCs w:val="14"/>
                <w:lang w:val="en-US"/>
              </w:rPr>
              <w:t>the original  LA (Table A)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44D68FB" w14:textId="77777777" w:rsidR="003824BD" w:rsidRPr="00326BDA" w:rsidRDefault="003824BD" w:rsidP="0006712B">
            <w:pPr>
              <w:spacing w:after="0"/>
              <w:jc w:val="left"/>
              <w:rPr>
                <w:rFonts w:ascii="Verdana" w:hAnsi="Verdana" w:cs="Calibri"/>
                <w:b/>
                <w:sz w:val="14"/>
                <w:szCs w:val="14"/>
                <w:lang w:val="en-US"/>
              </w:rPr>
            </w:pPr>
            <w:r w:rsidRPr="00326BDA">
              <w:rPr>
                <w:rFonts w:ascii="Verdana" w:hAnsi="Verdana" w:cs="Calibri"/>
                <w:b/>
                <w:sz w:val="14"/>
                <w:szCs w:val="14"/>
                <w:lang w:val="en-US"/>
              </w:rPr>
              <w:t>deleted components (Table C)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8C1217F" w14:textId="77777777" w:rsidR="003824BD" w:rsidRPr="00326BDA" w:rsidRDefault="003824BD" w:rsidP="0006712B">
            <w:pPr>
              <w:spacing w:after="0"/>
              <w:jc w:val="left"/>
              <w:rPr>
                <w:rFonts w:ascii="Verdana" w:hAnsi="Verdana" w:cs="Calibri"/>
                <w:b/>
                <w:sz w:val="14"/>
                <w:szCs w:val="14"/>
                <w:lang w:val="en-US"/>
              </w:rPr>
            </w:pPr>
            <w:r w:rsidRPr="00326BDA">
              <w:rPr>
                <w:rFonts w:ascii="Verdana" w:hAnsi="Verdana" w:cs="Calibri"/>
                <w:b/>
                <w:sz w:val="14"/>
                <w:szCs w:val="14"/>
                <w:lang w:val="en-US"/>
              </w:rPr>
              <w:t xml:space="preserve"> added components (Table C)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42F0DCF" w14:textId="77777777" w:rsidR="003824BD" w:rsidRPr="00326BDA" w:rsidRDefault="003824BD" w:rsidP="0006712B">
            <w:pPr>
              <w:spacing w:after="0"/>
              <w:jc w:val="left"/>
              <w:rPr>
                <w:rFonts w:ascii="Verdana" w:hAnsi="Verdana" w:cs="Calibri"/>
                <w:b/>
                <w:sz w:val="14"/>
                <w:szCs w:val="14"/>
                <w:lang w:val="en-US"/>
              </w:rPr>
            </w:pPr>
            <w:r w:rsidRPr="00326BDA">
              <w:rPr>
                <w:rFonts w:ascii="Verdana" w:hAnsi="Verdana" w:cs="Calibri"/>
                <w:b/>
                <w:sz w:val="14"/>
                <w:szCs w:val="14"/>
                <w:lang w:val="en-US"/>
              </w:rPr>
              <w:t>unchanged components</w:t>
            </w:r>
          </w:p>
          <w:p w14:paraId="3C317DAA" w14:textId="77777777" w:rsidR="003824BD" w:rsidRPr="00326BDA" w:rsidRDefault="003824BD" w:rsidP="0006712B">
            <w:pPr>
              <w:spacing w:after="0"/>
              <w:jc w:val="left"/>
              <w:rPr>
                <w:rFonts w:ascii="Verdana" w:hAnsi="Verdana" w:cs="Calibri"/>
                <w:b/>
                <w:sz w:val="14"/>
                <w:szCs w:val="14"/>
                <w:lang w:val="en-US"/>
              </w:rPr>
            </w:pPr>
            <w:r w:rsidRPr="00326BDA">
              <w:rPr>
                <w:rFonts w:ascii="Verdana" w:hAnsi="Verdana" w:cs="Calibri"/>
                <w:b/>
                <w:sz w:val="14"/>
                <w:szCs w:val="14"/>
                <w:lang w:val="en-US"/>
              </w:rPr>
              <w:t>(Table A)</w:t>
            </w:r>
          </w:p>
        </w:tc>
        <w:tc>
          <w:tcPr>
            <w:tcW w:w="1701" w:type="dxa"/>
            <w:shd w:val="clear" w:color="auto" w:fill="auto"/>
          </w:tcPr>
          <w:p w14:paraId="51AEB6D4" w14:textId="77777777" w:rsidR="003824BD" w:rsidRPr="00326BDA" w:rsidRDefault="003824BD" w:rsidP="0006712B">
            <w:pPr>
              <w:spacing w:before="120" w:after="120"/>
              <w:jc w:val="left"/>
              <w:rPr>
                <w:rFonts w:ascii="Verdana" w:hAnsi="Verdana" w:cs="Calibri"/>
                <w:b/>
                <w:sz w:val="14"/>
                <w:szCs w:val="14"/>
                <w:lang w:val="en-US"/>
              </w:rPr>
            </w:pPr>
            <w:r w:rsidRPr="00326BDA">
              <w:rPr>
                <w:rFonts w:ascii="Verdana" w:hAnsi="Verdana" w:cs="Calibri"/>
                <w:b/>
                <w:sz w:val="14"/>
                <w:szCs w:val="14"/>
                <w:lang w:val="en-US"/>
              </w:rPr>
              <w:t>all studied components (SUMMA</w:t>
            </w:r>
            <w:r>
              <w:rPr>
                <w:rFonts w:ascii="Verdana" w:hAnsi="Verdana" w:cs="Calibri"/>
                <w:b/>
                <w:sz w:val="14"/>
                <w:szCs w:val="14"/>
                <w:lang w:val="en-US"/>
              </w:rPr>
              <w:t>)</w:t>
            </w:r>
          </w:p>
        </w:tc>
      </w:tr>
      <w:tr w:rsidR="003824BD" w:rsidRPr="00DE1962" w14:paraId="527BC807" w14:textId="77777777" w:rsidTr="0006712B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701" w:type="dxa"/>
            <w:gridSpan w:val="2"/>
          </w:tcPr>
          <w:p w14:paraId="013CBC6D" w14:textId="77777777" w:rsidR="003824BD" w:rsidRDefault="003824BD" w:rsidP="0006712B">
            <w:pPr>
              <w:spacing w:after="0"/>
              <w:jc w:val="left"/>
              <w:rPr>
                <w:rFonts w:ascii="Verdana" w:hAnsi="Verdana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21552FB" w14:textId="77777777" w:rsidR="003824BD" w:rsidRDefault="003824BD" w:rsidP="0006712B">
            <w:pPr>
              <w:spacing w:after="0"/>
              <w:jc w:val="left"/>
              <w:rPr>
                <w:rFonts w:ascii="Verdana" w:hAnsi="Verdana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71D0F32" w14:textId="77777777" w:rsidR="003824BD" w:rsidRDefault="003824BD" w:rsidP="0006712B">
            <w:pPr>
              <w:spacing w:after="0"/>
              <w:jc w:val="left"/>
              <w:rPr>
                <w:rFonts w:ascii="Verdana" w:hAnsi="Verdana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10DCD65C" w14:textId="77777777" w:rsidR="003824BD" w:rsidRDefault="003824BD" w:rsidP="0006712B">
            <w:pPr>
              <w:spacing w:after="0"/>
              <w:jc w:val="left"/>
              <w:rPr>
                <w:rFonts w:ascii="Verdana" w:hAnsi="Verdana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318337C" w14:textId="77777777" w:rsidR="003824BD" w:rsidRDefault="003824BD" w:rsidP="0006712B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US"/>
              </w:rPr>
            </w:pPr>
          </w:p>
        </w:tc>
      </w:tr>
    </w:tbl>
    <w:p w14:paraId="71B5A649" w14:textId="77777777" w:rsidR="003824BD" w:rsidRPr="00F32586" w:rsidRDefault="003824BD" w:rsidP="003824BD">
      <w:pPr>
        <w:pStyle w:val="Lbjegyzetszveg"/>
        <w:spacing w:after="120"/>
        <w:ind w:left="284" w:hanging="284"/>
        <w:rPr>
          <w:rFonts w:ascii="Verdana" w:hAnsi="Verdana" w:cs="Calibri"/>
          <w:sz w:val="16"/>
          <w:szCs w:val="16"/>
          <w:lang w:val="en-GB"/>
        </w:rPr>
      </w:pPr>
      <w:r w:rsidRPr="00F32586">
        <w:rPr>
          <w:rFonts w:ascii="Verdana" w:hAnsi="Verdana" w:cs="Calibri"/>
          <w:sz w:val="16"/>
          <w:szCs w:val="16"/>
          <w:lang w:val="en-GB"/>
        </w:rPr>
        <w:t xml:space="preserve">Reasons for deleting a component: A1) </w:t>
      </w:r>
      <w:proofErr w:type="gramStart"/>
      <w:r w:rsidRPr="00F32586">
        <w:rPr>
          <w:rFonts w:ascii="Verdana" w:hAnsi="Verdana" w:cs="Calibri"/>
          <w:sz w:val="16"/>
          <w:szCs w:val="16"/>
          <w:lang w:val="en-GB"/>
        </w:rPr>
        <w:t>Previously</w:t>
      </w:r>
      <w:proofErr w:type="gramEnd"/>
      <w:r w:rsidRPr="00F32586">
        <w:rPr>
          <w:rFonts w:ascii="Verdana" w:hAnsi="Verdana" w:cs="Calibri"/>
          <w:sz w:val="16"/>
          <w:szCs w:val="16"/>
          <w:lang w:val="en-GB"/>
        </w:rPr>
        <w:t xml:space="preserve"> selected educational component is not available at receiving institution A2) Component is in a different language than previously specified in the course catalogue A3) Timetable conflict, A4) Other (please specify).</w:t>
      </w:r>
    </w:p>
    <w:p w14:paraId="60B92505" w14:textId="77777777" w:rsidR="003824BD" w:rsidRPr="00F32586" w:rsidRDefault="003824BD" w:rsidP="003824BD">
      <w:pPr>
        <w:pStyle w:val="Lbjegyzetszveg"/>
        <w:spacing w:after="120"/>
        <w:ind w:left="284" w:hanging="284"/>
        <w:rPr>
          <w:rFonts w:ascii="Verdana" w:hAnsi="Verdana" w:cs="Calibri"/>
          <w:sz w:val="16"/>
          <w:szCs w:val="16"/>
          <w:lang w:val="en-GB"/>
        </w:rPr>
      </w:pPr>
      <w:r w:rsidRPr="00F32586">
        <w:rPr>
          <w:rFonts w:ascii="Verdana" w:hAnsi="Verdana" w:cs="Calibri"/>
          <w:sz w:val="16"/>
          <w:szCs w:val="16"/>
          <w:lang w:val="en-GB"/>
        </w:rPr>
        <w:t xml:space="preserve">Reason for adding a component: B1) Substituting a deleted component, B2) Extending the mobility period, B3) </w:t>
      </w:r>
      <w:proofErr w:type="gramStart"/>
      <w:r w:rsidRPr="00F32586">
        <w:rPr>
          <w:rFonts w:ascii="Verdana" w:hAnsi="Verdana" w:cs="Calibri"/>
          <w:sz w:val="16"/>
          <w:szCs w:val="16"/>
          <w:lang w:val="en-GB"/>
        </w:rPr>
        <w:t>Other</w:t>
      </w:r>
      <w:proofErr w:type="gramEnd"/>
      <w:r w:rsidRPr="00F32586">
        <w:rPr>
          <w:rFonts w:ascii="Verdana" w:hAnsi="Verdana" w:cs="Calibri"/>
          <w:sz w:val="16"/>
          <w:szCs w:val="16"/>
          <w:lang w:val="en-GB"/>
        </w:rPr>
        <w:t xml:space="preserve"> (please specify).</w:t>
      </w:r>
    </w:p>
    <w:p w14:paraId="39CE1D3D" w14:textId="77777777" w:rsidR="003824BD" w:rsidRPr="00B76983" w:rsidRDefault="003824BD" w:rsidP="003824BD">
      <w:pPr>
        <w:keepNext/>
        <w:keepLines/>
        <w:tabs>
          <w:tab w:val="left" w:pos="426"/>
        </w:tabs>
        <w:spacing w:before="120" w:after="120"/>
        <w:rPr>
          <w:rFonts w:ascii="Verdana" w:hAnsi="Verdana" w:cs="Calibri"/>
          <w:sz w:val="20"/>
          <w:lang w:val="en-GB"/>
        </w:rPr>
      </w:pPr>
      <w:r w:rsidRPr="00363FAF">
        <w:rPr>
          <w:rFonts w:ascii="Verdana" w:hAnsi="Verdana" w:cs="Calibri"/>
          <w:sz w:val="20"/>
          <w:lang w:val="en-GB"/>
        </w:rPr>
        <w:lastRenderedPageBreak/>
        <w:t>If successfully completed, the educational components of the</w:t>
      </w:r>
      <w:r>
        <w:rPr>
          <w:rFonts w:ascii="Verdana" w:hAnsi="Verdana" w:cs="Calibri"/>
          <w:sz w:val="20"/>
          <w:lang w:val="en-GB"/>
        </w:rPr>
        <w:t xml:space="preserve"> </w:t>
      </w:r>
      <w:r w:rsidRPr="00906453">
        <w:rPr>
          <w:rFonts w:ascii="Verdana" w:hAnsi="Verdana" w:cs="Calibri"/>
          <w:b/>
          <w:sz w:val="20"/>
          <w:lang w:val="en-GB"/>
        </w:rPr>
        <w:t>CHANGED</w:t>
      </w:r>
      <w:r w:rsidRPr="00363FAF">
        <w:rPr>
          <w:rFonts w:ascii="Verdana" w:hAnsi="Verdana" w:cs="Calibri"/>
          <w:sz w:val="20"/>
          <w:lang w:val="en-GB"/>
        </w:rPr>
        <w:t xml:space="preserve"> study programme abroad will be recognised by the sending institution in the following way:</w:t>
      </w:r>
    </w:p>
    <w:p w14:paraId="334480A2" w14:textId="77777777" w:rsidR="003824BD" w:rsidRPr="00B76983" w:rsidRDefault="003824BD" w:rsidP="003824BD">
      <w:pPr>
        <w:pStyle w:val="Listaszerbekezds"/>
        <w:suppressAutoHyphens w:val="0"/>
        <w:spacing w:after="240"/>
        <w:ind w:left="0"/>
        <w:jc w:val="both"/>
        <w:rPr>
          <w:rFonts w:ascii="Verdana" w:hAnsi="Verdana" w:cs="Calibri"/>
          <w:u w:val="single"/>
        </w:rPr>
      </w:pPr>
      <w:r>
        <w:rPr>
          <w:rFonts w:ascii="Verdana" w:hAnsi="Verdana" w:cs="Calibri"/>
          <w:sz w:val="20"/>
          <w:szCs w:val="20"/>
          <w:u w:val="single"/>
        </w:rPr>
        <w:t>Table D</w:t>
      </w:r>
      <w:r w:rsidRPr="00B76983">
        <w:rPr>
          <w:rFonts w:ascii="Verdana" w:hAnsi="Verdana" w:cs="Calibri"/>
          <w:sz w:val="20"/>
          <w:szCs w:val="20"/>
          <w:u w:val="single"/>
        </w:rPr>
        <w:t xml:space="preserve">: </w:t>
      </w:r>
      <w:r>
        <w:rPr>
          <w:rFonts w:ascii="Verdana" w:hAnsi="Verdana" w:cs="Calibri"/>
          <w:sz w:val="20"/>
          <w:szCs w:val="20"/>
          <w:u w:val="single"/>
        </w:rPr>
        <w:t>Exceptional changes to the s</w:t>
      </w:r>
      <w:r w:rsidRPr="00B76983">
        <w:rPr>
          <w:rFonts w:ascii="Verdana" w:hAnsi="Verdana" w:cs="Calibri"/>
          <w:sz w:val="20"/>
          <w:szCs w:val="20"/>
          <w:u w:val="single"/>
        </w:rPr>
        <w:t>et of components to be replaced at sending institution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3303"/>
        <w:gridCol w:w="1134"/>
        <w:gridCol w:w="2551"/>
      </w:tblGrid>
      <w:tr w:rsidR="003824BD" w:rsidRPr="00865FC1" w14:paraId="5EFCB8F5" w14:textId="77777777" w:rsidTr="000671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1" w:type="dxa"/>
            <w:shd w:val="clear" w:color="auto" w:fill="ECF5FA"/>
          </w:tcPr>
          <w:p w14:paraId="660787AA" w14:textId="77777777" w:rsidR="003824BD" w:rsidRPr="00901AF1" w:rsidRDefault="003824BD" w:rsidP="0006712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901AF1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code</w:t>
            </w:r>
            <w:r w:rsidRPr="00901AF1"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  <w:t xml:space="preserve">(if any) </w:t>
            </w:r>
          </w:p>
        </w:tc>
        <w:tc>
          <w:tcPr>
            <w:tcW w:w="3303" w:type="dxa"/>
            <w:shd w:val="clear" w:color="auto" w:fill="ECF5FA"/>
          </w:tcPr>
          <w:p w14:paraId="49EC632B" w14:textId="77777777" w:rsidR="003824BD" w:rsidRPr="00901AF1" w:rsidRDefault="003824BD" w:rsidP="0006712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901AF1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 (as indicated in the course catalogue) at the sending institution</w:t>
            </w:r>
          </w:p>
        </w:tc>
        <w:tc>
          <w:tcPr>
            <w:tcW w:w="1134" w:type="dxa"/>
            <w:shd w:val="clear" w:color="auto" w:fill="ECF5FA"/>
          </w:tcPr>
          <w:p w14:paraId="0CA53D5E" w14:textId="77777777" w:rsidR="003824BD" w:rsidRPr="00901AF1" w:rsidRDefault="003824BD" w:rsidP="0006712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901AF1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Semester [autumn / spring]</w:t>
            </w:r>
            <w:r w:rsidRPr="00901AF1"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  <w:t>[or term]</w:t>
            </w:r>
          </w:p>
        </w:tc>
        <w:tc>
          <w:tcPr>
            <w:tcW w:w="2551" w:type="dxa"/>
            <w:shd w:val="clear" w:color="auto" w:fill="ECF5FA"/>
          </w:tcPr>
          <w:p w14:paraId="3A300355" w14:textId="77777777" w:rsidR="003824BD" w:rsidRPr="00A740AA" w:rsidRDefault="003824BD" w:rsidP="0006712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901AF1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Number of ECTS credits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3824BD" w:rsidRPr="00CC7B1F" w14:paraId="13D71C51" w14:textId="77777777" w:rsidTr="0006712B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1801" w:type="dxa"/>
            <w:shd w:val="clear" w:color="auto" w:fill="ECF5FA"/>
          </w:tcPr>
          <w:p w14:paraId="20506A1E" w14:textId="77777777" w:rsidR="003824BD" w:rsidRPr="00A740AA" w:rsidRDefault="003824BD" w:rsidP="0006712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14:paraId="4803D5F1" w14:textId="77777777" w:rsidR="003824BD" w:rsidRPr="00A740AA" w:rsidRDefault="003824BD" w:rsidP="0006712B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14:paraId="56335E9C" w14:textId="77777777" w:rsidR="003824BD" w:rsidRPr="00A740AA" w:rsidRDefault="003824BD" w:rsidP="0006712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14:paraId="0BC15B45" w14:textId="77777777" w:rsidR="003824BD" w:rsidRPr="00A740AA" w:rsidRDefault="003824BD" w:rsidP="0006712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3824BD" w:rsidRPr="00CC7B1F" w14:paraId="50853A19" w14:textId="77777777" w:rsidTr="0006712B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1801" w:type="dxa"/>
            <w:tcBorders>
              <w:bottom w:val="single" w:sz="4" w:space="0" w:color="auto"/>
            </w:tcBorders>
            <w:shd w:val="clear" w:color="auto" w:fill="ECF5FA"/>
          </w:tcPr>
          <w:p w14:paraId="3E661662" w14:textId="77777777" w:rsidR="003824BD" w:rsidRPr="00A740AA" w:rsidRDefault="003824BD" w:rsidP="0006712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  <w:shd w:val="clear" w:color="auto" w:fill="ECF5FA"/>
          </w:tcPr>
          <w:p w14:paraId="6D7587F6" w14:textId="77777777" w:rsidR="003824BD" w:rsidRPr="00A740AA" w:rsidRDefault="003824BD" w:rsidP="0006712B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CF5FA"/>
          </w:tcPr>
          <w:p w14:paraId="50EDEAD1" w14:textId="77777777" w:rsidR="003824BD" w:rsidRPr="00A740AA" w:rsidRDefault="003824BD" w:rsidP="0006712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CF5FA"/>
          </w:tcPr>
          <w:p w14:paraId="525636E8" w14:textId="77777777" w:rsidR="003824BD" w:rsidRPr="00A740AA" w:rsidRDefault="003824BD" w:rsidP="0006712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3824BD" w:rsidRPr="00865FC1" w14:paraId="5A24533B" w14:textId="77777777" w:rsidTr="0006712B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801" w:type="dxa"/>
            <w:tcBorders>
              <w:bottom w:val="double" w:sz="4" w:space="0" w:color="auto"/>
            </w:tcBorders>
            <w:shd w:val="clear" w:color="auto" w:fill="ECF5FA"/>
          </w:tcPr>
          <w:p w14:paraId="2212A66D" w14:textId="77777777" w:rsidR="003824BD" w:rsidRPr="00752FD5" w:rsidRDefault="003824BD" w:rsidP="0006712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tcBorders>
              <w:bottom w:val="double" w:sz="4" w:space="0" w:color="auto"/>
            </w:tcBorders>
            <w:shd w:val="clear" w:color="auto" w:fill="ECF5FA"/>
          </w:tcPr>
          <w:p w14:paraId="4087792B" w14:textId="77777777" w:rsidR="003824BD" w:rsidRDefault="003824BD" w:rsidP="0006712B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CF5FA"/>
          </w:tcPr>
          <w:p w14:paraId="28402ABC" w14:textId="77777777" w:rsidR="003824BD" w:rsidRDefault="003824BD" w:rsidP="0006712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ECF5FA"/>
          </w:tcPr>
          <w:p w14:paraId="40B4260B" w14:textId="77777777" w:rsidR="003824BD" w:rsidRPr="00752FD5" w:rsidRDefault="003824BD" w:rsidP="0006712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3824BD" w:rsidRPr="00865FC1" w14:paraId="1457FD63" w14:textId="77777777" w:rsidTr="0006712B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801" w:type="dxa"/>
            <w:tcBorders>
              <w:top w:val="double" w:sz="4" w:space="0" w:color="auto"/>
            </w:tcBorders>
            <w:shd w:val="clear" w:color="auto" w:fill="ECF5FA"/>
          </w:tcPr>
          <w:p w14:paraId="3E99D31A" w14:textId="77777777" w:rsidR="003824BD" w:rsidRPr="00752FD5" w:rsidRDefault="003824BD" w:rsidP="0006712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tcBorders>
              <w:top w:val="double" w:sz="4" w:space="0" w:color="auto"/>
            </w:tcBorders>
            <w:shd w:val="clear" w:color="auto" w:fill="ECF5FA"/>
          </w:tcPr>
          <w:p w14:paraId="2E447007" w14:textId="77777777" w:rsidR="003824BD" w:rsidRDefault="003824BD" w:rsidP="0006712B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CF5FA"/>
          </w:tcPr>
          <w:p w14:paraId="128A7F62" w14:textId="77777777" w:rsidR="003824BD" w:rsidRDefault="003824BD" w:rsidP="0006712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ECF5FA"/>
          </w:tcPr>
          <w:p w14:paraId="664586F9" w14:textId="77777777" w:rsidR="003824BD" w:rsidRPr="00752FD5" w:rsidRDefault="003824BD" w:rsidP="0006712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3824BD" w:rsidRPr="00865FC1" w14:paraId="02EA620E" w14:textId="77777777" w:rsidTr="0006712B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14:paraId="0EA08D45" w14:textId="77777777" w:rsidR="003824BD" w:rsidRPr="00A740AA" w:rsidRDefault="003824BD" w:rsidP="0006712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14:paraId="40583C6D" w14:textId="77777777" w:rsidR="003824BD" w:rsidRPr="00A740AA" w:rsidRDefault="003824BD" w:rsidP="0006712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14:paraId="1412E975" w14:textId="77777777" w:rsidR="003824BD" w:rsidRPr="00A740AA" w:rsidRDefault="003824BD" w:rsidP="0006712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14:paraId="3492E866" w14:textId="77777777" w:rsidR="003824BD" w:rsidRPr="00A740AA" w:rsidRDefault="003824BD" w:rsidP="0006712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3824BD" w:rsidRPr="00865FC1" w14:paraId="62D53C7B" w14:textId="77777777" w:rsidTr="0006712B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14:paraId="74C0741F" w14:textId="77777777" w:rsidR="003824BD" w:rsidRPr="00A740AA" w:rsidRDefault="003824BD" w:rsidP="0006712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14:paraId="1633BC95" w14:textId="77777777" w:rsidR="003824BD" w:rsidRPr="00A740AA" w:rsidRDefault="003824BD" w:rsidP="0006712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14:paraId="59D65926" w14:textId="77777777" w:rsidR="003824BD" w:rsidRPr="00A740AA" w:rsidRDefault="003824BD" w:rsidP="0006712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14:paraId="0F26E96A" w14:textId="77777777" w:rsidR="003824BD" w:rsidRPr="00A740AA" w:rsidRDefault="003824BD" w:rsidP="0006712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3824BD" w:rsidRPr="00865FC1" w14:paraId="2F59DA6F" w14:textId="77777777" w:rsidTr="0006712B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14:paraId="297E24A2" w14:textId="77777777" w:rsidR="003824BD" w:rsidRDefault="003824BD" w:rsidP="0006712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14:paraId="67502E8B" w14:textId="77777777" w:rsidR="003824BD" w:rsidRDefault="003824BD" w:rsidP="0006712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14:paraId="0A168695" w14:textId="77777777" w:rsidR="003824BD" w:rsidRDefault="003824BD" w:rsidP="0006712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14:paraId="1D35ADD1" w14:textId="77777777" w:rsidR="003824BD" w:rsidRDefault="003824BD" w:rsidP="0006712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3824BD" w:rsidRPr="00865FC1" w14:paraId="06BB8445" w14:textId="77777777" w:rsidTr="0006712B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14:paraId="251D8DF2" w14:textId="77777777" w:rsidR="003824BD" w:rsidRPr="00752FD5" w:rsidRDefault="003824BD" w:rsidP="0006712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14:paraId="79DB4A89" w14:textId="77777777" w:rsidR="003824BD" w:rsidRDefault="003824BD" w:rsidP="0006712B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14:paraId="6CC770DD" w14:textId="77777777" w:rsidR="003824BD" w:rsidRDefault="003824BD" w:rsidP="0006712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14:paraId="3A41BB4E" w14:textId="77777777" w:rsidR="003824BD" w:rsidRPr="00752FD5" w:rsidRDefault="003824BD" w:rsidP="0006712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01AF1">
              <w:rPr>
                <w:rFonts w:ascii="Verdana" w:hAnsi="Verdana" w:cs="Calibri"/>
                <w:i/>
                <w:sz w:val="16"/>
                <w:lang w:val="en-US"/>
              </w:rPr>
              <w:t>Total:</w:t>
            </w:r>
            <w:r w:rsidRPr="00A740AA">
              <w:rPr>
                <w:rFonts w:ascii="Verdana" w:hAnsi="Verdana" w:cs="Calibri"/>
                <w:i/>
                <w:sz w:val="16"/>
                <w:lang w:val="en-US"/>
              </w:rPr>
              <w:t xml:space="preserve"> </w:t>
            </w:r>
          </w:p>
        </w:tc>
      </w:tr>
    </w:tbl>
    <w:p w14:paraId="62CDF1E1" w14:textId="77777777" w:rsidR="003824BD" w:rsidRPr="00906453" w:rsidRDefault="003824BD" w:rsidP="003824BD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sz w:val="20"/>
          <w:lang w:val="en-GB"/>
        </w:rPr>
        <w:t>R</w:t>
      </w:r>
      <w:r w:rsidRPr="00906453">
        <w:rPr>
          <w:rFonts w:ascii="Verdana" w:hAnsi="Verdana" w:cs="Calibri"/>
          <w:b/>
          <w:sz w:val="20"/>
          <w:lang w:val="en-GB"/>
        </w:rPr>
        <w:t>eason</w:t>
      </w:r>
      <w:r>
        <w:rPr>
          <w:rFonts w:ascii="Verdana" w:hAnsi="Verdana" w:cs="Calibri"/>
          <w:b/>
          <w:sz w:val="20"/>
          <w:lang w:val="en-GB"/>
        </w:rPr>
        <w:t>(s)</w:t>
      </w:r>
      <w:r w:rsidRPr="00906453">
        <w:rPr>
          <w:rFonts w:ascii="Verdana" w:hAnsi="Verdana" w:cs="Calibri"/>
          <w:b/>
          <w:sz w:val="20"/>
          <w:lang w:val="en-GB"/>
        </w:rPr>
        <w:t xml:space="preserve"> why any of the educational components</w:t>
      </w:r>
      <w:r>
        <w:rPr>
          <w:rFonts w:ascii="Verdana" w:hAnsi="Verdana" w:cs="Calibri"/>
          <w:b/>
          <w:sz w:val="20"/>
          <w:lang w:val="en-GB"/>
        </w:rPr>
        <w:t xml:space="preserve"> above cannot be recognised by</w:t>
      </w:r>
      <w:r w:rsidRPr="00906453">
        <w:rPr>
          <w:rFonts w:ascii="Verdana" w:hAnsi="Verdana" w:cs="Calibri"/>
          <w:b/>
          <w:sz w:val="20"/>
          <w:lang w:val="en-GB"/>
        </w:rPr>
        <w:t xml:space="preserve"> the sending institution:</w:t>
      </w:r>
    </w:p>
    <w:p w14:paraId="11C52207" w14:textId="77777777" w:rsidR="003824BD" w:rsidRDefault="003824BD" w:rsidP="003824BD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……………………………………………………………………………………………………………………………………………</w:t>
      </w:r>
    </w:p>
    <w:p w14:paraId="52B71F7D" w14:textId="77777777" w:rsidR="003824BD" w:rsidRPr="00901AF1" w:rsidRDefault="003824BD" w:rsidP="003824BD">
      <w:pPr>
        <w:pStyle w:val="Lbjegyzetszveg"/>
        <w:spacing w:after="120"/>
        <w:ind w:left="284" w:hanging="284"/>
        <w:rPr>
          <w:rFonts w:ascii="Verdana" w:hAnsi="Verdana" w:cs="Calibri"/>
          <w:b/>
          <w:i/>
          <w:sz w:val="16"/>
          <w:szCs w:val="16"/>
          <w:lang w:val="en-GB"/>
        </w:rPr>
      </w:pPr>
    </w:p>
    <w:p w14:paraId="563FDA0C" w14:textId="77777777" w:rsidR="003824BD" w:rsidRPr="00ED24AE" w:rsidRDefault="003824BD" w:rsidP="003824BD">
      <w:pPr>
        <w:pStyle w:val="Cmsor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>I</w:t>
      </w:r>
      <w:r w:rsidRPr="006B63AE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Pr="006B63AE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>CHANGES IN THE RESPONSIBLE PERSON(S), if any:</w:t>
      </w:r>
    </w:p>
    <w:tbl>
      <w:tblPr>
        <w:tblW w:w="87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85"/>
        <w:gridCol w:w="4385"/>
      </w:tblGrid>
      <w:tr w:rsidR="003824BD" w:rsidRPr="00B76983" w14:paraId="1E5C6E16" w14:textId="77777777" w:rsidTr="000671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9CDDD1" w14:textId="77777777" w:rsidR="003824BD" w:rsidRPr="00132535" w:rsidRDefault="003824BD" w:rsidP="0006712B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132535">
              <w:rPr>
                <w:rFonts w:ascii="Verdana" w:hAnsi="Verdana" w:cs="Calibri"/>
                <w:b/>
                <w:sz w:val="20"/>
                <w:lang w:val="en-GB"/>
              </w:rPr>
              <w:t>New responsible person at home HEI (name, e-mail):</w:t>
            </w:r>
          </w:p>
        </w:tc>
        <w:tc>
          <w:tcPr>
            <w:tcW w:w="4385" w:type="dxa"/>
            <w:tcBorders>
              <w:left w:val="single" w:sz="4" w:space="0" w:color="auto"/>
            </w:tcBorders>
            <w:shd w:val="clear" w:color="auto" w:fill="auto"/>
          </w:tcPr>
          <w:p w14:paraId="1EF68481" w14:textId="77777777" w:rsidR="003824BD" w:rsidRPr="00132535" w:rsidRDefault="003824BD" w:rsidP="0006712B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132535">
              <w:rPr>
                <w:rFonts w:ascii="Verdana" w:hAnsi="Verdana" w:cs="Calibri"/>
                <w:b/>
                <w:sz w:val="20"/>
                <w:lang w:val="en-GB"/>
              </w:rPr>
              <w:t>New responsible person at host HEI (name, e-mail):</w:t>
            </w:r>
          </w:p>
          <w:p w14:paraId="7245F9B7" w14:textId="77777777" w:rsidR="003824BD" w:rsidRPr="00132535" w:rsidRDefault="003824BD" w:rsidP="0006712B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189CBCF" w14:textId="77777777" w:rsidR="003824BD" w:rsidRPr="00132535" w:rsidRDefault="003824BD" w:rsidP="0006712B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AF80A13" w14:textId="77777777" w:rsidR="003824BD" w:rsidRDefault="003824BD" w:rsidP="003824BD">
      <w:pPr>
        <w:pStyle w:val="Cmsor4"/>
        <w:numPr>
          <w:ilvl w:val="0"/>
          <w:numId w:val="0"/>
        </w:numPr>
        <w:spacing w:after="0"/>
        <w:ind w:left="567" w:hanging="567"/>
        <w:rPr>
          <w:rFonts w:ascii="Verdana" w:hAnsi="Verdana" w:cs="Calibri"/>
          <w:b/>
          <w:color w:val="002060"/>
          <w:sz w:val="22"/>
          <w:szCs w:val="22"/>
          <w:lang w:val="en-GB"/>
        </w:rPr>
      </w:pPr>
    </w:p>
    <w:p w14:paraId="78A75633" w14:textId="77777777" w:rsidR="003824BD" w:rsidRPr="007E2F6C" w:rsidRDefault="003824BD" w:rsidP="003824BD">
      <w:pPr>
        <w:pStyle w:val="Cmsor4"/>
        <w:numPr>
          <w:ilvl w:val="0"/>
          <w:numId w:val="0"/>
        </w:numPr>
        <w:spacing w:after="0"/>
        <w:ind w:left="567" w:hanging="567"/>
        <w:rPr>
          <w:rFonts w:ascii="Verdana" w:hAnsi="Verdana" w:cs="Calibri"/>
          <w:b/>
          <w:color w:val="002060"/>
          <w:sz w:val="20"/>
          <w:lang w:val="en-GB"/>
        </w:rPr>
      </w:pPr>
      <w:r w:rsidRPr="00897B11">
        <w:rPr>
          <w:rFonts w:ascii="Verdana" w:hAnsi="Verdana" w:cs="Calibri"/>
          <w:b/>
          <w:color w:val="002060"/>
          <w:sz w:val="22"/>
          <w:szCs w:val="22"/>
          <w:lang w:val="en-GB"/>
        </w:rPr>
        <w:t>III.</w:t>
      </w:r>
      <w:r w:rsidRPr="00897B11">
        <w:rPr>
          <w:rFonts w:ascii="Verdana" w:hAnsi="Verdana" w:cs="Calibri"/>
          <w:b/>
          <w:color w:val="002060"/>
          <w:sz w:val="22"/>
          <w:szCs w:val="22"/>
          <w:lang w:val="en-GB"/>
        </w:rPr>
        <w:tab/>
        <w:t>COMMITMENT OF THE THREE PARTIES</w:t>
      </w:r>
    </w:p>
    <w:p w14:paraId="46A2DC36" w14:textId="77777777" w:rsidR="003824BD" w:rsidRDefault="003824BD" w:rsidP="003824BD">
      <w:pPr>
        <w:spacing w:after="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</w:t>
      </w:r>
      <w:r w:rsidRPr="00354F60">
        <w:rPr>
          <w:rFonts w:ascii="Verdana" w:hAnsi="Verdana" w:cs="Calibri"/>
          <w:sz w:val="20"/>
          <w:lang w:val="en-GB"/>
        </w:rPr>
        <w:t>he student, the sending and the receiving institution</w:t>
      </w:r>
      <w:r>
        <w:rPr>
          <w:rFonts w:ascii="Verdana" w:hAnsi="Verdana" w:cs="Calibri"/>
          <w:sz w:val="20"/>
          <w:lang w:val="en-GB"/>
        </w:rPr>
        <w:t>s</w:t>
      </w:r>
      <w:r w:rsidRPr="00354F60">
        <w:rPr>
          <w:rFonts w:ascii="Verdana" w:hAnsi="Verdana" w:cs="Calibri"/>
          <w:sz w:val="20"/>
          <w:lang w:val="en-GB"/>
        </w:rPr>
        <w:t xml:space="preserve"> confirm that the</w:t>
      </w:r>
      <w:r>
        <w:rPr>
          <w:rFonts w:ascii="Verdana" w:hAnsi="Verdana" w:cs="Calibri"/>
          <w:sz w:val="20"/>
          <w:lang w:val="en-GB"/>
        </w:rPr>
        <w:t>y approve the</w:t>
      </w:r>
      <w:r w:rsidRPr="00354F60">
        <w:rPr>
          <w:rFonts w:ascii="Verdana" w:hAnsi="Verdana" w:cs="Calibri"/>
          <w:sz w:val="20"/>
          <w:lang w:val="en-GB"/>
        </w:rPr>
        <w:t xml:space="preserve"> proposed amendments to the </w:t>
      </w:r>
      <w:r>
        <w:rPr>
          <w:rFonts w:ascii="Verdana" w:hAnsi="Verdana" w:cs="Calibri"/>
          <w:sz w:val="20"/>
          <w:lang w:val="en-GB"/>
        </w:rPr>
        <w:t>mobility programme.</w:t>
      </w:r>
    </w:p>
    <w:tbl>
      <w:tblPr>
        <w:tblW w:w="8876" w:type="dxa"/>
        <w:jc w:val="center"/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76"/>
      </w:tblGrid>
      <w:tr w:rsidR="003824BD" w:rsidRPr="0024577B" w14:paraId="7DAF7FC2" w14:textId="77777777" w:rsidTr="000671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F5FA"/>
          </w:tcPr>
          <w:p w14:paraId="70E6DCDB" w14:textId="77777777" w:rsidR="003824BD" w:rsidRPr="006541A7" w:rsidRDefault="003824BD" w:rsidP="0006712B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6541A7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63B3A435" w14:textId="77777777" w:rsidR="003824BD" w:rsidRPr="0024577B" w:rsidRDefault="003824BD" w:rsidP="0006712B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24577B">
              <w:rPr>
                <w:rFonts w:ascii="Verdana" w:hAnsi="Verdana" w:cs="Calibri"/>
                <w:sz w:val="20"/>
                <w:lang w:val="en-GB"/>
              </w:rPr>
              <w:t xml:space="preserve">Student’s </w:t>
            </w:r>
            <w:r w:rsidRPr="00C11F74">
              <w:rPr>
                <w:rFonts w:ascii="Verdana" w:hAnsi="Verdana" w:cs="Calibri"/>
                <w:sz w:val="20"/>
                <w:lang w:val="en-GB"/>
              </w:rPr>
              <w:t>signature or approval by e-mail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24577B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24577B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0C53501" w14:textId="77777777" w:rsidR="003824BD" w:rsidRDefault="003824BD" w:rsidP="003824BD">
      <w:pPr>
        <w:spacing w:after="0"/>
        <w:rPr>
          <w:sz w:val="10"/>
          <w:szCs w:val="10"/>
        </w:rPr>
      </w:pPr>
    </w:p>
    <w:p w14:paraId="388F4733" w14:textId="77777777" w:rsidR="003824BD" w:rsidRPr="00132535" w:rsidRDefault="003824BD" w:rsidP="003824BD">
      <w:pPr>
        <w:spacing w:after="0"/>
        <w:rPr>
          <w:sz w:val="10"/>
          <w:szCs w:val="10"/>
        </w:rPr>
      </w:pPr>
    </w:p>
    <w:tbl>
      <w:tblPr>
        <w:tblW w:w="889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94"/>
      </w:tblGrid>
      <w:tr w:rsidR="003824BD" w:rsidRPr="0024577B" w14:paraId="234AA38B" w14:textId="77777777" w:rsidTr="000671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94" w:type="dxa"/>
            <w:shd w:val="clear" w:color="auto" w:fill="ECF5FA"/>
          </w:tcPr>
          <w:p w14:paraId="6BAB2F37" w14:textId="77777777" w:rsidR="003824BD" w:rsidRDefault="003824BD" w:rsidP="0006712B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24577B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213F39F5" w14:textId="77777777" w:rsidR="003824BD" w:rsidRDefault="003824BD" w:rsidP="0006712B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119F31EA" w14:textId="77777777" w:rsidR="003824BD" w:rsidRPr="0024577B" w:rsidRDefault="003824BD" w:rsidP="0006712B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24577B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 w:rsidRPr="00C11F74">
              <w:rPr>
                <w:rFonts w:ascii="Verdana" w:hAnsi="Verdana" w:cs="Calibri"/>
                <w:sz w:val="20"/>
                <w:lang w:val="en-GB"/>
              </w:rPr>
              <w:t>signature or approval by e-mail</w:t>
            </w:r>
            <w:r w:rsidRPr="0024577B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24577B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0170D48E" w14:textId="77777777" w:rsidR="003824BD" w:rsidRDefault="003824BD" w:rsidP="003824BD">
      <w:pPr>
        <w:spacing w:after="12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3824BD" w:rsidRPr="0024577B" w14:paraId="3BA8C453" w14:textId="77777777" w:rsidTr="000671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ECF5FA"/>
          </w:tcPr>
          <w:p w14:paraId="609702E2" w14:textId="77777777" w:rsidR="003824BD" w:rsidRPr="0024577B" w:rsidRDefault="003824BD" w:rsidP="0006712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24577B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1C5673E4" w14:textId="77777777" w:rsidR="003824BD" w:rsidRPr="0024577B" w:rsidRDefault="003824BD" w:rsidP="0006712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47770">
              <w:rPr>
                <w:rFonts w:ascii="Verdana" w:hAnsi="Verdana" w:cs="Calibri"/>
                <w:sz w:val="20"/>
                <w:lang w:val="en-GB"/>
              </w:rPr>
              <w:t>Responsible person’s signature or approval by e-mail</w:t>
            </w:r>
            <w:r w:rsidRPr="0024577B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24577B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4807D77" w14:textId="77777777" w:rsidR="00802890" w:rsidRDefault="00802890">
      <w:bookmarkStart w:id="0" w:name="_GoBack"/>
      <w:bookmarkEnd w:id="0"/>
    </w:p>
    <w:sectPr w:rsidR="0080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BD"/>
    <w:rsid w:val="003824BD"/>
    <w:rsid w:val="0080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2322"/>
  <w15:chartTrackingRefBased/>
  <w15:docId w15:val="{8B7BFA1C-5C41-4090-809D-A62DD6F7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24B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Cmsor1">
    <w:name w:val="heading 1"/>
    <w:basedOn w:val="Norml"/>
    <w:next w:val="Norml"/>
    <w:link w:val="Cmsor1Char"/>
    <w:qFormat/>
    <w:rsid w:val="003824BD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Norml"/>
    <w:link w:val="Cmsor2Char"/>
    <w:qFormat/>
    <w:rsid w:val="003824BD"/>
    <w:pPr>
      <w:keepNext/>
      <w:numPr>
        <w:ilvl w:val="1"/>
        <w:numId w:val="1"/>
      </w:numPr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3824BD"/>
    <w:pPr>
      <w:keepNext/>
      <w:numPr>
        <w:ilvl w:val="2"/>
        <w:numId w:val="1"/>
      </w:numPr>
      <w:outlineLvl w:val="2"/>
    </w:pPr>
    <w:rPr>
      <w:i/>
    </w:rPr>
  </w:style>
  <w:style w:type="paragraph" w:styleId="Cmsor4">
    <w:name w:val="heading 4"/>
    <w:basedOn w:val="Norml"/>
    <w:next w:val="Norml"/>
    <w:link w:val="Cmsor4Char"/>
    <w:qFormat/>
    <w:rsid w:val="003824BD"/>
    <w:pPr>
      <w:keepNext/>
      <w:numPr>
        <w:ilvl w:val="3"/>
        <w:numId w:val="1"/>
      </w:numPr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824BD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Cmsor2Char">
    <w:name w:val="Címsor 2 Char"/>
    <w:basedOn w:val="Bekezdsalapbettpusa"/>
    <w:link w:val="Cmsor2"/>
    <w:rsid w:val="003824BD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Cmsor3Char">
    <w:name w:val="Címsor 3 Char"/>
    <w:basedOn w:val="Bekezdsalapbettpusa"/>
    <w:link w:val="Cmsor3"/>
    <w:rsid w:val="003824BD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Cmsor4Char">
    <w:name w:val="Címsor 4 Char"/>
    <w:basedOn w:val="Bekezdsalapbettpusa"/>
    <w:link w:val="Cmsor4"/>
    <w:rsid w:val="003824BD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Jegyzetszveg">
    <w:name w:val="annotation text"/>
    <w:basedOn w:val="Norml"/>
    <w:link w:val="JegyzetszvegChar"/>
    <w:rsid w:val="003824BD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3824BD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Lbjegyzetszveg">
    <w:name w:val="footnote text"/>
    <w:basedOn w:val="Norml"/>
    <w:link w:val="LbjegyzetszvegChar"/>
    <w:rsid w:val="003824BD"/>
    <w:pPr>
      <w:ind w:left="357" w:hanging="357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3824BD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Listaszerbekezds">
    <w:name w:val="List Paragraph"/>
    <w:basedOn w:val="Norml"/>
    <w:uiPriority w:val="34"/>
    <w:qFormat/>
    <w:rsid w:val="003824BD"/>
    <w:pPr>
      <w:suppressAutoHyphens/>
      <w:spacing w:after="0"/>
      <w:ind w:left="720"/>
      <w:jc w:val="left"/>
    </w:pPr>
    <w:rPr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 Zoli</dc:creator>
  <cp:keywords/>
  <dc:description/>
  <cp:lastModifiedBy>Bartha Zoli</cp:lastModifiedBy>
  <cp:revision>1</cp:revision>
  <dcterms:created xsi:type="dcterms:W3CDTF">2015-03-30T19:34:00Z</dcterms:created>
  <dcterms:modified xsi:type="dcterms:W3CDTF">2015-03-30T19:34:00Z</dcterms:modified>
</cp:coreProperties>
</file>